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632E13" w14:textId="77777777" w:rsidR="005033A4" w:rsidRPr="00414478" w:rsidRDefault="005033A4" w:rsidP="005033A4">
      <w:pPr>
        <w:jc w:val="center"/>
        <w:rPr>
          <w:rFonts w:ascii="ＭＳ ゴシック" w:eastAsia="ＭＳ ゴシック" w:hAnsi="ＭＳ ゴシック"/>
        </w:rPr>
      </w:pPr>
      <w:r w:rsidRPr="00414478">
        <w:rPr>
          <w:rFonts w:ascii="ＭＳ ゴシック" w:eastAsia="ＭＳ ゴシック" w:hAnsi="ＭＳ ゴシック" w:hint="eastAsia"/>
          <w:kern w:val="0"/>
          <w:sz w:val="28"/>
        </w:rPr>
        <w:t>表</w:t>
      </w:r>
      <w:r>
        <w:rPr>
          <w:rFonts w:ascii="ＭＳ ゴシック" w:eastAsia="ＭＳ ゴシック" w:hAnsi="ＭＳ ゴシック" w:hint="eastAsia"/>
          <w:kern w:val="0"/>
          <w:sz w:val="28"/>
        </w:rPr>
        <w:t xml:space="preserve">　</w:t>
      </w:r>
      <w:r w:rsidRPr="00414478">
        <w:rPr>
          <w:rFonts w:ascii="ＭＳ ゴシック" w:eastAsia="ＭＳ ゴシック" w:hAnsi="ＭＳ ゴシック" w:hint="eastAsia"/>
          <w:kern w:val="0"/>
          <w:sz w:val="28"/>
        </w:rPr>
        <w:t>彰</w:t>
      </w:r>
      <w:r>
        <w:rPr>
          <w:rFonts w:ascii="ＭＳ ゴシック" w:eastAsia="ＭＳ ゴシック" w:hAnsi="ＭＳ ゴシック" w:hint="eastAsia"/>
          <w:kern w:val="0"/>
          <w:sz w:val="28"/>
        </w:rPr>
        <w:t xml:space="preserve">　</w:t>
      </w:r>
      <w:r w:rsidRPr="00414478">
        <w:rPr>
          <w:rFonts w:ascii="ＭＳ ゴシック" w:eastAsia="ＭＳ ゴシック" w:hAnsi="ＭＳ ゴシック" w:hint="eastAsia"/>
          <w:kern w:val="0"/>
          <w:sz w:val="28"/>
        </w:rPr>
        <w:t>基</w:t>
      </w:r>
      <w:r>
        <w:rPr>
          <w:rFonts w:ascii="ＭＳ ゴシック" w:eastAsia="ＭＳ ゴシック" w:hAnsi="ＭＳ ゴシック" w:hint="eastAsia"/>
          <w:kern w:val="0"/>
          <w:sz w:val="28"/>
        </w:rPr>
        <w:t xml:space="preserve">　</w:t>
      </w:r>
      <w:r w:rsidRPr="00414478">
        <w:rPr>
          <w:rFonts w:ascii="ＭＳ ゴシック" w:eastAsia="ＭＳ ゴシック" w:hAnsi="ＭＳ ゴシック" w:hint="eastAsia"/>
          <w:kern w:val="0"/>
          <w:sz w:val="28"/>
        </w:rPr>
        <w:t>準</w:t>
      </w:r>
    </w:p>
    <w:p w14:paraId="2AEB6645" w14:textId="77777777" w:rsidR="005033A4" w:rsidRPr="0082148B" w:rsidRDefault="005033A4" w:rsidP="005033A4"/>
    <w:p w14:paraId="23BF36F7" w14:textId="77777777" w:rsidR="005033A4" w:rsidRDefault="005033A4" w:rsidP="005033A4">
      <w:pPr>
        <w:numPr>
          <w:ilvl w:val="0"/>
          <w:numId w:val="15"/>
        </w:numPr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 xml:space="preserve">　</w:t>
      </w:r>
      <w:r w:rsidRPr="00477C42">
        <w:rPr>
          <w:rFonts w:hAnsi="ＭＳ 明朝" w:hint="eastAsia"/>
          <w:sz w:val="24"/>
          <w:szCs w:val="24"/>
        </w:rPr>
        <w:t>過去に本会の表彰を受けた者を除く。</w:t>
      </w:r>
    </w:p>
    <w:p w14:paraId="79AC69A9" w14:textId="77777777" w:rsidR="005033A4" w:rsidRDefault="005033A4" w:rsidP="005033A4">
      <w:pPr>
        <w:numPr>
          <w:ilvl w:val="0"/>
          <w:numId w:val="15"/>
        </w:numPr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 xml:space="preserve">　本会の会員組合、又は会員組合事業所に勤務していること。</w:t>
      </w:r>
    </w:p>
    <w:p w14:paraId="665E609E" w14:textId="77777777" w:rsidR="005033A4" w:rsidRDefault="005033A4" w:rsidP="005033A4">
      <w:pPr>
        <w:numPr>
          <w:ilvl w:val="0"/>
          <w:numId w:val="15"/>
        </w:numPr>
        <w:rPr>
          <w:rFonts w:hAnsi="ＭＳ 明朝"/>
          <w:sz w:val="24"/>
          <w:szCs w:val="24"/>
        </w:rPr>
      </w:pPr>
      <w:r w:rsidRPr="00477C42">
        <w:rPr>
          <w:rFonts w:hAnsi="ＭＳ 明朝" w:hint="eastAsia"/>
          <w:sz w:val="24"/>
          <w:szCs w:val="24"/>
        </w:rPr>
        <w:t xml:space="preserve">　</w:t>
      </w:r>
      <w:r w:rsidRPr="007C73BD">
        <w:rPr>
          <w:rFonts w:hAnsi="ＭＳ 明朝" w:hint="eastAsia"/>
          <w:sz w:val="24"/>
          <w:szCs w:val="24"/>
        </w:rPr>
        <w:t>年数の算定にあたっては</w:t>
      </w:r>
      <w:r>
        <w:rPr>
          <w:rFonts w:hAnsi="ＭＳ 明朝" w:hint="eastAsia"/>
          <w:sz w:val="24"/>
          <w:szCs w:val="24"/>
        </w:rPr>
        <w:t>、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>令和４</w:t>
      </w:r>
      <w:r w:rsidRPr="0082148B">
        <w:rPr>
          <w:rFonts w:ascii="ＭＳ ゴシック" w:eastAsia="ＭＳ ゴシック" w:hAnsi="ＭＳ ゴシック" w:hint="eastAsia"/>
          <w:sz w:val="24"/>
          <w:szCs w:val="24"/>
          <w:u w:val="single"/>
        </w:rPr>
        <w:t>年３月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>３１</w:t>
      </w:r>
      <w:r w:rsidRPr="0082148B">
        <w:rPr>
          <w:rFonts w:ascii="ＭＳ ゴシック" w:eastAsia="ＭＳ ゴシック" w:hAnsi="ＭＳ ゴシック" w:hint="eastAsia"/>
          <w:sz w:val="24"/>
          <w:szCs w:val="24"/>
          <w:u w:val="single"/>
        </w:rPr>
        <w:t>日現在</w:t>
      </w:r>
      <w:r w:rsidRPr="00477C42">
        <w:rPr>
          <w:rFonts w:hAnsi="ＭＳ 明朝" w:hint="eastAsia"/>
          <w:sz w:val="24"/>
          <w:szCs w:val="24"/>
        </w:rPr>
        <w:t>とする。</w:t>
      </w:r>
    </w:p>
    <w:p w14:paraId="4DAD80B6" w14:textId="77777777" w:rsidR="005033A4" w:rsidRPr="00414478" w:rsidRDefault="005033A4" w:rsidP="005033A4">
      <w:pPr>
        <w:numPr>
          <w:ilvl w:val="0"/>
          <w:numId w:val="17"/>
        </w:numPr>
      </w:pPr>
      <w:r>
        <w:rPr>
          <w:rFonts w:hAnsi="ＭＳ 明朝" w:hint="eastAsia"/>
          <w:sz w:val="24"/>
          <w:szCs w:val="24"/>
        </w:rPr>
        <w:t xml:space="preserve">　各表彰基準は以下の通りとする。</w:t>
      </w:r>
    </w:p>
    <w:p w14:paraId="142FB4DD" w14:textId="77777777" w:rsidR="005033A4" w:rsidRPr="0082148B" w:rsidRDefault="005033A4" w:rsidP="005033A4"/>
    <w:p w14:paraId="053A4799" w14:textId="77777777" w:rsidR="005033A4" w:rsidRDefault="005033A4" w:rsidP="005033A4">
      <w:pPr>
        <w:tabs>
          <w:tab w:val="left" w:pos="0"/>
        </w:tabs>
        <w:jc w:val="left"/>
        <w:rPr>
          <w:rFonts w:ascii="ＭＳ ゴシック" w:eastAsia="ＭＳ ゴシック" w:hAnsi="ＭＳ ゴシック"/>
          <w:kern w:val="0"/>
          <w:sz w:val="28"/>
          <w:szCs w:val="28"/>
        </w:rPr>
      </w:pPr>
      <w:r w:rsidRPr="00851B7B">
        <w:rPr>
          <w:rFonts w:ascii="ＭＳ ゴシック" w:eastAsia="ＭＳ ゴシック" w:hAnsi="ＭＳ ゴシック" w:hint="eastAsia"/>
          <w:kern w:val="0"/>
          <w:sz w:val="28"/>
          <w:szCs w:val="28"/>
        </w:rPr>
        <w:t>【組合功労者】</w:t>
      </w:r>
    </w:p>
    <w:p w14:paraId="27D96CBC" w14:textId="77777777" w:rsidR="005033A4" w:rsidRPr="00280D4A" w:rsidRDefault="005033A4" w:rsidP="005033A4">
      <w:pPr>
        <w:tabs>
          <w:tab w:val="left" w:pos="0"/>
        </w:tabs>
        <w:rPr>
          <w:rFonts w:hAnsi="ＭＳ 明朝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※</w:t>
      </w:r>
      <w:r w:rsidRPr="002C0410">
        <w:rPr>
          <w:rFonts w:ascii="ＭＳ ゴシック" w:eastAsia="ＭＳ ゴシック" w:hAnsi="ＭＳ ゴシック" w:hint="eastAsia"/>
          <w:sz w:val="28"/>
          <w:szCs w:val="28"/>
          <w:u w:val="wave"/>
        </w:rPr>
        <w:t>平成</w:t>
      </w:r>
      <w:r>
        <w:rPr>
          <w:rFonts w:ascii="ＭＳ ゴシック" w:eastAsia="ＭＳ ゴシック" w:hAnsi="ＭＳ ゴシック" w:hint="eastAsia"/>
          <w:sz w:val="28"/>
          <w:szCs w:val="28"/>
          <w:u w:val="wave"/>
        </w:rPr>
        <w:t>２２</w:t>
      </w:r>
      <w:r w:rsidRPr="002C0410">
        <w:rPr>
          <w:rFonts w:ascii="ＭＳ ゴシック" w:eastAsia="ＭＳ ゴシック" w:hAnsi="ＭＳ ゴシック" w:hint="eastAsia"/>
          <w:sz w:val="28"/>
          <w:szCs w:val="28"/>
          <w:u w:val="wave"/>
        </w:rPr>
        <w:t>年</w:t>
      </w:r>
      <w:r>
        <w:rPr>
          <w:rFonts w:ascii="ＭＳ ゴシック" w:eastAsia="ＭＳ ゴシック" w:hAnsi="ＭＳ ゴシック" w:hint="eastAsia"/>
          <w:sz w:val="28"/>
          <w:szCs w:val="28"/>
          <w:u w:val="wave"/>
        </w:rPr>
        <w:t>４</w:t>
      </w:r>
      <w:r w:rsidRPr="002C0410">
        <w:rPr>
          <w:rFonts w:ascii="ＭＳ ゴシック" w:eastAsia="ＭＳ ゴシック" w:hAnsi="ＭＳ ゴシック" w:hint="eastAsia"/>
          <w:sz w:val="28"/>
          <w:szCs w:val="28"/>
          <w:u w:val="wave"/>
        </w:rPr>
        <w:t>月</w:t>
      </w:r>
      <w:r>
        <w:rPr>
          <w:rFonts w:ascii="ＭＳ ゴシック" w:eastAsia="ＭＳ ゴシック" w:hAnsi="ＭＳ ゴシック" w:hint="eastAsia"/>
          <w:sz w:val="28"/>
          <w:szCs w:val="28"/>
          <w:u w:val="wave"/>
        </w:rPr>
        <w:t>１</w:t>
      </w:r>
      <w:r w:rsidRPr="002C0410">
        <w:rPr>
          <w:rFonts w:ascii="ＭＳ ゴシック" w:eastAsia="ＭＳ ゴシック" w:hAnsi="ＭＳ ゴシック" w:hint="eastAsia"/>
          <w:sz w:val="28"/>
          <w:szCs w:val="28"/>
          <w:u w:val="wave"/>
        </w:rPr>
        <w:t>日以前に就任</w:t>
      </w:r>
      <w:r>
        <w:rPr>
          <w:rFonts w:ascii="ＭＳ ゴシック" w:eastAsia="ＭＳ ゴシック" w:hAnsi="ＭＳ ゴシック" w:hint="eastAsia"/>
          <w:sz w:val="28"/>
          <w:szCs w:val="28"/>
        </w:rPr>
        <w:t>した方が対象</w:t>
      </w:r>
    </w:p>
    <w:p w14:paraId="5B2D2BF5" w14:textId="77777777" w:rsidR="005033A4" w:rsidRPr="00477C42" w:rsidRDefault="005033A4" w:rsidP="005033A4">
      <w:pPr>
        <w:tabs>
          <w:tab w:val="left" w:pos="0"/>
        </w:tabs>
        <w:ind w:left="243"/>
        <w:rPr>
          <w:rFonts w:hAnsi="ＭＳ 明朝"/>
          <w:sz w:val="24"/>
          <w:szCs w:val="24"/>
        </w:rPr>
      </w:pPr>
      <w:r w:rsidRPr="00477C42">
        <w:rPr>
          <w:rFonts w:hAnsi="ＭＳ 明朝" w:hint="eastAsia"/>
          <w:sz w:val="24"/>
          <w:szCs w:val="24"/>
        </w:rPr>
        <w:t xml:space="preserve">　組合功労者は</w:t>
      </w:r>
      <w:r>
        <w:rPr>
          <w:rFonts w:hAnsi="ＭＳ 明朝" w:hint="eastAsia"/>
          <w:sz w:val="24"/>
          <w:szCs w:val="24"/>
        </w:rPr>
        <w:t>、</w:t>
      </w:r>
      <w:r w:rsidRPr="00477C42">
        <w:rPr>
          <w:rFonts w:hAnsi="ＭＳ 明朝" w:hint="eastAsia"/>
          <w:sz w:val="24"/>
          <w:szCs w:val="24"/>
        </w:rPr>
        <w:t>組合の育成強化に尽くし</w:t>
      </w:r>
      <w:r>
        <w:rPr>
          <w:rFonts w:hAnsi="ＭＳ 明朝" w:hint="eastAsia"/>
          <w:sz w:val="24"/>
          <w:szCs w:val="24"/>
        </w:rPr>
        <w:t>、</w:t>
      </w:r>
      <w:r w:rsidRPr="00477C42">
        <w:rPr>
          <w:rFonts w:hAnsi="ＭＳ 明朝" w:hint="eastAsia"/>
          <w:sz w:val="24"/>
          <w:szCs w:val="24"/>
        </w:rPr>
        <w:t>その功績顕著と認められ</w:t>
      </w:r>
      <w:r>
        <w:rPr>
          <w:rFonts w:hAnsi="ＭＳ 明朝" w:hint="eastAsia"/>
          <w:sz w:val="24"/>
          <w:szCs w:val="24"/>
        </w:rPr>
        <w:t>、</w:t>
      </w:r>
      <w:r w:rsidRPr="00477C42">
        <w:rPr>
          <w:rFonts w:hAnsi="ＭＳ 明朝" w:hint="eastAsia"/>
          <w:sz w:val="24"/>
          <w:szCs w:val="24"/>
        </w:rPr>
        <w:t>他の範とするにたる者であって</w:t>
      </w:r>
      <w:r>
        <w:rPr>
          <w:rFonts w:hAnsi="ＭＳ 明朝" w:hint="eastAsia"/>
          <w:sz w:val="24"/>
          <w:szCs w:val="24"/>
        </w:rPr>
        <w:t>、</w:t>
      </w:r>
      <w:r w:rsidRPr="00477C42">
        <w:rPr>
          <w:rFonts w:hAnsi="ＭＳ 明朝" w:hint="eastAsia"/>
          <w:sz w:val="24"/>
          <w:szCs w:val="24"/>
        </w:rPr>
        <w:t>次に掲げる要件を備える者でなければならない。</w:t>
      </w:r>
    </w:p>
    <w:p w14:paraId="6EFC30AA" w14:textId="77777777" w:rsidR="005033A4" w:rsidRPr="00477C42" w:rsidRDefault="005033A4" w:rsidP="005033A4">
      <w:pPr>
        <w:tabs>
          <w:tab w:val="left" w:pos="0"/>
        </w:tabs>
        <w:rPr>
          <w:rFonts w:hAnsi="ＭＳ 明朝"/>
          <w:sz w:val="24"/>
          <w:szCs w:val="24"/>
        </w:rPr>
      </w:pPr>
      <w:r w:rsidRPr="00477C42">
        <w:rPr>
          <w:rFonts w:hAnsi="ＭＳ 明朝" w:hint="eastAsia"/>
          <w:sz w:val="24"/>
          <w:szCs w:val="24"/>
        </w:rPr>
        <w:t xml:space="preserve">　(1)　組合の役員であること。</w:t>
      </w:r>
    </w:p>
    <w:p w14:paraId="5BE3E1B7" w14:textId="77777777" w:rsidR="005033A4" w:rsidRDefault="005033A4" w:rsidP="005033A4">
      <w:pPr>
        <w:tabs>
          <w:tab w:val="left" w:pos="0"/>
        </w:tabs>
        <w:ind w:firstLineChars="100" w:firstLine="240"/>
        <w:rPr>
          <w:rFonts w:hAnsi="ＭＳ 明朝"/>
          <w:sz w:val="24"/>
          <w:szCs w:val="24"/>
        </w:rPr>
      </w:pPr>
      <w:r w:rsidRPr="00477C42">
        <w:rPr>
          <w:rFonts w:hAnsi="ＭＳ 明朝" w:hint="eastAsia"/>
          <w:sz w:val="24"/>
          <w:szCs w:val="24"/>
        </w:rPr>
        <w:t xml:space="preserve">(2)　</w:t>
      </w:r>
      <w:r w:rsidRPr="00776780">
        <w:rPr>
          <w:rFonts w:ascii="ＭＳ ゴシック" w:eastAsia="ＭＳ ゴシック" w:hAnsi="ＭＳ ゴシック" w:hint="eastAsia"/>
          <w:sz w:val="24"/>
          <w:szCs w:val="24"/>
          <w:highlight w:val="yellow"/>
        </w:rPr>
        <w:t>通算</w:t>
      </w:r>
      <w:r>
        <w:rPr>
          <w:rFonts w:ascii="ＭＳ ゴシック" w:eastAsia="ＭＳ ゴシック" w:hAnsi="ＭＳ ゴシック" w:hint="eastAsia"/>
          <w:sz w:val="24"/>
          <w:szCs w:val="24"/>
        </w:rPr>
        <w:t>12</w:t>
      </w:r>
      <w:r w:rsidRPr="00406432">
        <w:rPr>
          <w:rFonts w:ascii="ＭＳ ゴシック" w:eastAsia="ＭＳ ゴシック" w:hAnsi="ＭＳ ゴシック" w:hint="eastAsia"/>
          <w:sz w:val="24"/>
          <w:szCs w:val="24"/>
        </w:rPr>
        <w:t>年以上</w:t>
      </w:r>
      <w:r w:rsidRPr="00477C42">
        <w:rPr>
          <w:rFonts w:hAnsi="ＭＳ 明朝" w:hint="eastAsia"/>
          <w:sz w:val="24"/>
          <w:szCs w:val="24"/>
        </w:rPr>
        <w:t>組合経営又は組合運動の経歴を有すること。</w:t>
      </w:r>
    </w:p>
    <w:p w14:paraId="50572257" w14:textId="77777777" w:rsidR="005033A4" w:rsidRDefault="005033A4" w:rsidP="005033A4">
      <w:pPr>
        <w:tabs>
          <w:tab w:val="left" w:pos="0"/>
        </w:tabs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 xml:space="preserve">　(3)　</w:t>
      </w:r>
      <w:r w:rsidRPr="00477C42">
        <w:rPr>
          <w:rFonts w:hAnsi="ＭＳ 明朝" w:hint="eastAsia"/>
          <w:sz w:val="24"/>
          <w:szCs w:val="24"/>
        </w:rPr>
        <w:t>組合員の信頼が厚く</w:t>
      </w:r>
      <w:r>
        <w:rPr>
          <w:rFonts w:hAnsi="ＭＳ 明朝" w:hint="eastAsia"/>
          <w:sz w:val="24"/>
          <w:szCs w:val="24"/>
        </w:rPr>
        <w:t>、</w:t>
      </w:r>
      <w:r w:rsidRPr="00477C42">
        <w:rPr>
          <w:rFonts w:hAnsi="ＭＳ 明朝" w:hint="eastAsia"/>
          <w:sz w:val="24"/>
          <w:szCs w:val="24"/>
        </w:rPr>
        <w:t>人格</w:t>
      </w:r>
      <w:r>
        <w:rPr>
          <w:rFonts w:hAnsi="ＭＳ 明朝" w:hint="eastAsia"/>
          <w:sz w:val="24"/>
          <w:szCs w:val="24"/>
        </w:rPr>
        <w:t>・</w:t>
      </w:r>
      <w:r w:rsidRPr="00477C42">
        <w:rPr>
          <w:rFonts w:hAnsi="ＭＳ 明朝" w:hint="eastAsia"/>
          <w:sz w:val="24"/>
          <w:szCs w:val="24"/>
        </w:rPr>
        <w:t>識見ともに卓越していること。</w:t>
      </w:r>
    </w:p>
    <w:p w14:paraId="39CD3CEC" w14:textId="77777777" w:rsidR="005033A4" w:rsidRPr="00A575E6" w:rsidRDefault="005033A4" w:rsidP="005033A4">
      <w:pPr>
        <w:tabs>
          <w:tab w:val="left" w:pos="0"/>
        </w:tabs>
        <w:rPr>
          <w:rFonts w:hAnsi="ＭＳ 明朝"/>
          <w:szCs w:val="24"/>
        </w:rPr>
      </w:pPr>
      <w:r w:rsidRPr="00A575E6">
        <w:rPr>
          <w:rFonts w:hAnsi="ＭＳ 明朝" w:hint="eastAsia"/>
          <w:szCs w:val="24"/>
        </w:rPr>
        <w:t>［注］○　組合設立時に就任された役員は、組合の設立年月日より起算するものとする。</w:t>
      </w:r>
    </w:p>
    <w:p w14:paraId="11A6F0FF" w14:textId="77777777" w:rsidR="005033A4" w:rsidRPr="00A575E6" w:rsidRDefault="005033A4" w:rsidP="005033A4">
      <w:pPr>
        <w:ind w:firstLineChars="300" w:firstLine="630"/>
        <w:rPr>
          <w:rFonts w:hAnsi="ＭＳ 明朝"/>
          <w:szCs w:val="24"/>
        </w:rPr>
      </w:pPr>
      <w:r w:rsidRPr="00A575E6">
        <w:rPr>
          <w:rFonts w:hAnsi="ＭＳ 明朝" w:hint="eastAsia"/>
          <w:szCs w:val="24"/>
        </w:rPr>
        <w:t>○　組合功労者は、現在役員であり、かつ役員として</w:t>
      </w:r>
      <w:r w:rsidRPr="00776780">
        <w:rPr>
          <w:rFonts w:hAnsi="ＭＳ 明朝" w:hint="eastAsia"/>
          <w:szCs w:val="24"/>
        </w:rPr>
        <w:t>通算</w:t>
      </w:r>
      <w:r>
        <w:rPr>
          <w:rFonts w:hAnsi="ＭＳ 明朝" w:hint="eastAsia"/>
          <w:szCs w:val="24"/>
        </w:rPr>
        <w:t>12</w:t>
      </w:r>
      <w:r w:rsidRPr="00A575E6">
        <w:rPr>
          <w:rFonts w:hAnsi="ＭＳ 明朝" w:hint="eastAsia"/>
          <w:szCs w:val="24"/>
        </w:rPr>
        <w:t>年以上であること。</w:t>
      </w:r>
    </w:p>
    <w:p w14:paraId="4C781026" w14:textId="77777777" w:rsidR="005033A4" w:rsidRPr="0082148B" w:rsidRDefault="005033A4" w:rsidP="005033A4"/>
    <w:p w14:paraId="35104D69" w14:textId="77777777" w:rsidR="005033A4" w:rsidRDefault="005033A4" w:rsidP="005033A4">
      <w:pPr>
        <w:tabs>
          <w:tab w:val="left" w:pos="0"/>
        </w:tabs>
        <w:jc w:val="left"/>
        <w:rPr>
          <w:rFonts w:ascii="ＭＳ ゴシック" w:eastAsia="ＭＳ ゴシック" w:hAnsi="ＭＳ ゴシック"/>
          <w:kern w:val="0"/>
          <w:sz w:val="28"/>
          <w:szCs w:val="28"/>
        </w:rPr>
      </w:pPr>
      <w:r w:rsidRPr="00851B7B">
        <w:rPr>
          <w:rFonts w:ascii="ＭＳ ゴシック" w:eastAsia="ＭＳ ゴシック" w:hAnsi="ＭＳ ゴシック" w:hint="eastAsia"/>
          <w:kern w:val="0"/>
          <w:sz w:val="28"/>
          <w:szCs w:val="28"/>
        </w:rPr>
        <w:t>【組合優秀事務局専従者】</w:t>
      </w:r>
    </w:p>
    <w:p w14:paraId="4D76732F" w14:textId="77777777" w:rsidR="005033A4" w:rsidRDefault="005033A4" w:rsidP="005033A4">
      <w:pPr>
        <w:tabs>
          <w:tab w:val="left" w:pos="0"/>
        </w:tabs>
        <w:rPr>
          <w:rFonts w:ascii="ＭＳ ゴシック" w:eastAsia="ＭＳ ゴシック" w:hAnsi="ＭＳ ゴシック"/>
          <w:kern w:val="0"/>
          <w:sz w:val="28"/>
          <w:szCs w:val="28"/>
          <w:u w:val="wave"/>
        </w:rPr>
      </w:pPr>
      <w:r w:rsidRPr="0082148B">
        <w:rPr>
          <w:rFonts w:ascii="ＭＳ ゴシック" w:eastAsia="ＭＳ ゴシック" w:hAnsi="ＭＳ ゴシック" w:hint="eastAsia"/>
          <w:kern w:val="0"/>
          <w:sz w:val="28"/>
          <w:szCs w:val="28"/>
        </w:rPr>
        <w:t>※</w:t>
      </w:r>
      <w:r w:rsidRPr="0082148B">
        <w:rPr>
          <w:rFonts w:ascii="ＭＳ ゴシック" w:eastAsia="ＭＳ ゴシック" w:hAnsi="ＭＳ ゴシック" w:hint="eastAsia"/>
          <w:kern w:val="0"/>
          <w:sz w:val="28"/>
          <w:szCs w:val="28"/>
          <w:u w:val="wave"/>
        </w:rPr>
        <w:t>男性は平成</w:t>
      </w:r>
      <w:r>
        <w:rPr>
          <w:rFonts w:ascii="ＭＳ ゴシック" w:eastAsia="ＭＳ ゴシック" w:hAnsi="ＭＳ ゴシック" w:hint="eastAsia"/>
          <w:kern w:val="0"/>
          <w:sz w:val="28"/>
          <w:szCs w:val="28"/>
          <w:u w:val="wave"/>
        </w:rPr>
        <w:t>２４</w:t>
      </w:r>
      <w:r w:rsidRPr="0082148B">
        <w:rPr>
          <w:rFonts w:ascii="ＭＳ ゴシック" w:eastAsia="ＭＳ ゴシック" w:hAnsi="ＭＳ ゴシック" w:hint="eastAsia"/>
          <w:kern w:val="0"/>
          <w:sz w:val="28"/>
          <w:szCs w:val="28"/>
          <w:u w:val="wave"/>
        </w:rPr>
        <w:t>年</w:t>
      </w:r>
      <w:r>
        <w:rPr>
          <w:rFonts w:ascii="ＭＳ ゴシック" w:eastAsia="ＭＳ ゴシック" w:hAnsi="ＭＳ ゴシック" w:hint="eastAsia"/>
          <w:kern w:val="0"/>
          <w:sz w:val="28"/>
          <w:szCs w:val="28"/>
          <w:u w:val="wave"/>
        </w:rPr>
        <w:t>４</w:t>
      </w:r>
      <w:r w:rsidRPr="0082148B">
        <w:rPr>
          <w:rFonts w:ascii="ＭＳ ゴシック" w:eastAsia="ＭＳ ゴシック" w:hAnsi="ＭＳ ゴシック" w:hint="eastAsia"/>
          <w:kern w:val="0"/>
          <w:sz w:val="28"/>
          <w:szCs w:val="28"/>
          <w:u w:val="wave"/>
        </w:rPr>
        <w:t>月</w:t>
      </w:r>
      <w:r>
        <w:rPr>
          <w:rFonts w:ascii="ＭＳ ゴシック" w:eastAsia="ＭＳ ゴシック" w:hAnsi="ＭＳ ゴシック" w:hint="eastAsia"/>
          <w:kern w:val="0"/>
          <w:sz w:val="28"/>
          <w:szCs w:val="28"/>
          <w:u w:val="wave"/>
        </w:rPr>
        <w:t>１</w:t>
      </w:r>
      <w:r w:rsidRPr="0082148B">
        <w:rPr>
          <w:rFonts w:ascii="ＭＳ ゴシック" w:eastAsia="ＭＳ ゴシック" w:hAnsi="ＭＳ ゴシック" w:hint="eastAsia"/>
          <w:kern w:val="0"/>
          <w:sz w:val="28"/>
          <w:szCs w:val="28"/>
          <w:u w:val="wave"/>
        </w:rPr>
        <w:t>日、</w:t>
      </w:r>
    </w:p>
    <w:p w14:paraId="542DBB33" w14:textId="77777777" w:rsidR="005033A4" w:rsidRPr="00280D4A" w:rsidRDefault="005033A4" w:rsidP="005033A4">
      <w:pPr>
        <w:tabs>
          <w:tab w:val="left" w:pos="0"/>
        </w:tabs>
        <w:rPr>
          <w:rFonts w:ascii="ＭＳ ゴシック" w:eastAsia="ＭＳ ゴシック" w:hAnsi="ＭＳ ゴシック"/>
          <w:sz w:val="28"/>
          <w:szCs w:val="28"/>
        </w:rPr>
      </w:pPr>
      <w:r w:rsidRPr="0082148B">
        <w:rPr>
          <w:rFonts w:ascii="ＭＳ ゴシック" w:eastAsia="ＭＳ ゴシック" w:hAnsi="ＭＳ ゴシック" w:hint="eastAsia"/>
          <w:kern w:val="0"/>
          <w:sz w:val="28"/>
          <w:szCs w:val="28"/>
        </w:rPr>
        <w:t xml:space="preserve">　</w:t>
      </w:r>
      <w:r w:rsidRPr="0082148B">
        <w:rPr>
          <w:rFonts w:ascii="ＭＳ ゴシック" w:eastAsia="ＭＳ ゴシック" w:hAnsi="ＭＳ ゴシック" w:hint="eastAsia"/>
          <w:kern w:val="0"/>
          <w:sz w:val="28"/>
          <w:szCs w:val="28"/>
          <w:u w:val="wave"/>
        </w:rPr>
        <w:t>女性は平成</w:t>
      </w:r>
      <w:r>
        <w:rPr>
          <w:rFonts w:ascii="ＭＳ ゴシック" w:eastAsia="ＭＳ ゴシック" w:hAnsi="ＭＳ ゴシック" w:hint="eastAsia"/>
          <w:kern w:val="0"/>
          <w:sz w:val="28"/>
          <w:szCs w:val="28"/>
          <w:u w:val="wave"/>
        </w:rPr>
        <w:t>２６</w:t>
      </w:r>
      <w:r w:rsidRPr="0082148B">
        <w:rPr>
          <w:rFonts w:ascii="ＭＳ ゴシック" w:eastAsia="ＭＳ ゴシック" w:hAnsi="ＭＳ ゴシック" w:hint="eastAsia"/>
          <w:kern w:val="0"/>
          <w:sz w:val="28"/>
          <w:szCs w:val="28"/>
          <w:u w:val="wave"/>
        </w:rPr>
        <w:t>年</w:t>
      </w:r>
      <w:r>
        <w:rPr>
          <w:rFonts w:ascii="ＭＳ ゴシック" w:eastAsia="ＭＳ ゴシック" w:hAnsi="ＭＳ ゴシック" w:hint="eastAsia"/>
          <w:kern w:val="0"/>
          <w:sz w:val="28"/>
          <w:szCs w:val="28"/>
          <w:u w:val="wave"/>
        </w:rPr>
        <w:t>４</w:t>
      </w:r>
      <w:r w:rsidRPr="0082148B">
        <w:rPr>
          <w:rFonts w:ascii="ＭＳ ゴシック" w:eastAsia="ＭＳ ゴシック" w:hAnsi="ＭＳ ゴシック" w:hint="eastAsia"/>
          <w:kern w:val="0"/>
          <w:sz w:val="28"/>
          <w:szCs w:val="28"/>
          <w:u w:val="wave"/>
        </w:rPr>
        <w:t>月</w:t>
      </w:r>
      <w:r>
        <w:rPr>
          <w:rFonts w:ascii="ＭＳ ゴシック" w:eastAsia="ＭＳ ゴシック" w:hAnsi="ＭＳ ゴシック" w:hint="eastAsia"/>
          <w:kern w:val="0"/>
          <w:sz w:val="28"/>
          <w:szCs w:val="28"/>
          <w:u w:val="wave"/>
        </w:rPr>
        <w:t>１</w:t>
      </w:r>
      <w:r w:rsidRPr="0082148B">
        <w:rPr>
          <w:rFonts w:ascii="ＭＳ ゴシック" w:eastAsia="ＭＳ ゴシック" w:hAnsi="ＭＳ ゴシック" w:hint="eastAsia"/>
          <w:kern w:val="0"/>
          <w:sz w:val="28"/>
          <w:szCs w:val="28"/>
          <w:u w:val="wave"/>
        </w:rPr>
        <w:t>日以前から勤務</w:t>
      </w:r>
      <w:r w:rsidRPr="0082148B">
        <w:rPr>
          <w:rFonts w:ascii="ＭＳ ゴシック" w:eastAsia="ＭＳ ゴシック" w:hAnsi="ＭＳ ゴシック" w:hint="eastAsia"/>
          <w:kern w:val="0"/>
          <w:sz w:val="28"/>
          <w:szCs w:val="28"/>
        </w:rPr>
        <w:t>している方が対象</w:t>
      </w:r>
    </w:p>
    <w:p w14:paraId="7973674B" w14:textId="77777777" w:rsidR="005033A4" w:rsidRPr="00477C42" w:rsidRDefault="005033A4" w:rsidP="005033A4">
      <w:pPr>
        <w:tabs>
          <w:tab w:val="left" w:pos="0"/>
        </w:tabs>
        <w:ind w:left="243"/>
        <w:rPr>
          <w:rFonts w:hAnsi="ＭＳ 明朝"/>
          <w:sz w:val="24"/>
          <w:szCs w:val="24"/>
        </w:rPr>
      </w:pPr>
      <w:r w:rsidRPr="00477C42">
        <w:rPr>
          <w:rFonts w:hAnsi="ＭＳ 明朝" w:hint="eastAsia"/>
          <w:sz w:val="24"/>
          <w:szCs w:val="24"/>
        </w:rPr>
        <w:t xml:space="preserve">　組合優秀事務局専従者は</w:t>
      </w:r>
      <w:r>
        <w:rPr>
          <w:rFonts w:hAnsi="ＭＳ 明朝" w:hint="eastAsia"/>
          <w:sz w:val="24"/>
          <w:szCs w:val="24"/>
        </w:rPr>
        <w:t>、</w:t>
      </w:r>
      <w:r w:rsidRPr="00477C42">
        <w:rPr>
          <w:rFonts w:hAnsi="ＭＳ 明朝" w:hint="eastAsia"/>
          <w:sz w:val="24"/>
          <w:szCs w:val="24"/>
        </w:rPr>
        <w:t>指導力に</w:t>
      </w:r>
      <w:r>
        <w:rPr>
          <w:rFonts w:hAnsi="ＭＳ 明朝" w:hint="eastAsia"/>
          <w:sz w:val="24"/>
          <w:szCs w:val="24"/>
        </w:rPr>
        <w:t>優れ</w:t>
      </w:r>
      <w:r w:rsidRPr="00477C42">
        <w:rPr>
          <w:rFonts w:hAnsi="ＭＳ 明朝" w:hint="eastAsia"/>
          <w:sz w:val="24"/>
          <w:szCs w:val="24"/>
        </w:rPr>
        <w:t>業務の遂行に功績顕著と認められ</w:t>
      </w:r>
      <w:r>
        <w:rPr>
          <w:rFonts w:hAnsi="ＭＳ 明朝" w:hint="eastAsia"/>
          <w:sz w:val="24"/>
          <w:szCs w:val="24"/>
        </w:rPr>
        <w:t>、</w:t>
      </w:r>
      <w:r w:rsidRPr="00477C42">
        <w:rPr>
          <w:rFonts w:hAnsi="ＭＳ 明朝" w:hint="eastAsia"/>
          <w:sz w:val="24"/>
          <w:szCs w:val="24"/>
        </w:rPr>
        <w:t>他の範とするにたる者であって</w:t>
      </w:r>
      <w:r>
        <w:rPr>
          <w:rFonts w:hAnsi="ＭＳ 明朝" w:hint="eastAsia"/>
          <w:sz w:val="24"/>
          <w:szCs w:val="24"/>
        </w:rPr>
        <w:t>、</w:t>
      </w:r>
      <w:r w:rsidRPr="00477C42">
        <w:rPr>
          <w:rFonts w:hAnsi="ＭＳ 明朝" w:hint="eastAsia"/>
          <w:sz w:val="24"/>
          <w:szCs w:val="24"/>
        </w:rPr>
        <w:t>次に掲げる資格を備える者でなければならない。</w:t>
      </w:r>
    </w:p>
    <w:p w14:paraId="5B4EAB4B" w14:textId="77777777" w:rsidR="005033A4" w:rsidRPr="00477C42" w:rsidRDefault="005033A4" w:rsidP="005033A4">
      <w:pPr>
        <w:tabs>
          <w:tab w:val="left" w:pos="0"/>
        </w:tabs>
        <w:ind w:left="243"/>
        <w:rPr>
          <w:rFonts w:hAnsi="ＭＳ 明朝"/>
          <w:sz w:val="24"/>
          <w:szCs w:val="24"/>
        </w:rPr>
      </w:pPr>
      <w:r w:rsidRPr="00477C42">
        <w:rPr>
          <w:rFonts w:hAnsi="ＭＳ 明朝" w:hint="eastAsia"/>
          <w:sz w:val="24"/>
          <w:szCs w:val="24"/>
        </w:rPr>
        <w:t xml:space="preserve">　また</w:t>
      </w:r>
      <w:r>
        <w:rPr>
          <w:rFonts w:hAnsi="ＭＳ 明朝" w:hint="eastAsia"/>
          <w:sz w:val="24"/>
          <w:szCs w:val="24"/>
        </w:rPr>
        <w:t>、</w:t>
      </w:r>
      <w:r w:rsidRPr="00477C42">
        <w:rPr>
          <w:rFonts w:hAnsi="ＭＳ 明朝" w:hint="eastAsia"/>
          <w:sz w:val="24"/>
          <w:szCs w:val="24"/>
        </w:rPr>
        <w:t>組合の工場管理者</w:t>
      </w:r>
      <w:r>
        <w:rPr>
          <w:rFonts w:hAnsi="ＭＳ 明朝" w:hint="eastAsia"/>
          <w:sz w:val="24"/>
          <w:szCs w:val="24"/>
        </w:rPr>
        <w:t>、</w:t>
      </w:r>
      <w:r w:rsidRPr="00477C42">
        <w:rPr>
          <w:rFonts w:hAnsi="ＭＳ 明朝" w:hint="eastAsia"/>
          <w:sz w:val="24"/>
          <w:szCs w:val="24"/>
        </w:rPr>
        <w:t>技術指導者</w:t>
      </w:r>
      <w:r>
        <w:rPr>
          <w:rFonts w:hAnsi="ＭＳ 明朝" w:hint="eastAsia"/>
          <w:sz w:val="24"/>
          <w:szCs w:val="24"/>
        </w:rPr>
        <w:t>、</w:t>
      </w:r>
      <w:r w:rsidRPr="00477C42">
        <w:rPr>
          <w:rFonts w:hAnsi="ＭＳ 明朝" w:hint="eastAsia"/>
          <w:sz w:val="24"/>
          <w:szCs w:val="24"/>
        </w:rPr>
        <w:t>主任検査員及びこれに準ずる要職にある者を含む。</w:t>
      </w:r>
    </w:p>
    <w:p w14:paraId="740E509B" w14:textId="77777777" w:rsidR="005033A4" w:rsidRPr="00477C42" w:rsidRDefault="005033A4" w:rsidP="005033A4">
      <w:pPr>
        <w:tabs>
          <w:tab w:val="left" w:pos="0"/>
        </w:tabs>
        <w:rPr>
          <w:rFonts w:hAnsi="ＭＳ 明朝"/>
          <w:sz w:val="24"/>
          <w:szCs w:val="24"/>
        </w:rPr>
      </w:pPr>
      <w:r w:rsidRPr="00477C42">
        <w:rPr>
          <w:rFonts w:hAnsi="ＭＳ 明朝" w:hint="eastAsia"/>
          <w:sz w:val="24"/>
          <w:szCs w:val="24"/>
        </w:rPr>
        <w:t xml:space="preserve">　(1)　</w:t>
      </w:r>
      <w:r>
        <w:rPr>
          <w:rFonts w:ascii="ＭＳ ゴシック" w:eastAsia="ＭＳ ゴシック" w:hAnsi="ＭＳ ゴシック" w:hint="eastAsia"/>
          <w:sz w:val="24"/>
          <w:szCs w:val="24"/>
        </w:rPr>
        <w:t>10</w:t>
      </w:r>
      <w:r w:rsidRPr="00F56384">
        <w:rPr>
          <w:rFonts w:ascii="ＭＳ ゴシック" w:eastAsia="ＭＳ ゴシック" w:hAnsi="ＭＳ ゴシック" w:hint="eastAsia"/>
          <w:sz w:val="24"/>
          <w:szCs w:val="24"/>
        </w:rPr>
        <w:t>年以上(女性は</w:t>
      </w:r>
      <w:r>
        <w:rPr>
          <w:rFonts w:ascii="ＭＳ ゴシック" w:eastAsia="ＭＳ ゴシック" w:hAnsi="ＭＳ ゴシック" w:hint="eastAsia"/>
          <w:sz w:val="24"/>
          <w:szCs w:val="24"/>
        </w:rPr>
        <w:t>8</w:t>
      </w:r>
      <w:r w:rsidRPr="00F56384">
        <w:rPr>
          <w:rFonts w:ascii="ＭＳ ゴシック" w:eastAsia="ＭＳ ゴシック" w:hAnsi="ＭＳ ゴシック" w:hint="eastAsia"/>
          <w:sz w:val="24"/>
          <w:szCs w:val="24"/>
        </w:rPr>
        <w:t>年以上)</w:t>
      </w:r>
      <w:r w:rsidRPr="00477C42">
        <w:rPr>
          <w:rFonts w:hAnsi="ＭＳ 明朝" w:hint="eastAsia"/>
          <w:sz w:val="24"/>
          <w:szCs w:val="24"/>
        </w:rPr>
        <w:t>の勤続者であること。</w:t>
      </w:r>
    </w:p>
    <w:p w14:paraId="64374DE1" w14:textId="77777777" w:rsidR="005033A4" w:rsidRDefault="005033A4" w:rsidP="005033A4">
      <w:pPr>
        <w:tabs>
          <w:tab w:val="left" w:pos="0"/>
        </w:tabs>
        <w:rPr>
          <w:rFonts w:hAnsi="ＭＳ 明朝"/>
          <w:sz w:val="24"/>
          <w:szCs w:val="24"/>
        </w:rPr>
      </w:pPr>
      <w:r w:rsidRPr="00477C42">
        <w:rPr>
          <w:rFonts w:hAnsi="ＭＳ 明朝" w:hint="eastAsia"/>
          <w:sz w:val="24"/>
          <w:szCs w:val="24"/>
        </w:rPr>
        <w:t xml:space="preserve">　(2)　責任感が旺盛で指導者としての人格・識見がともに優れていること。</w:t>
      </w:r>
    </w:p>
    <w:p w14:paraId="38B3AF71" w14:textId="77777777" w:rsidR="005033A4" w:rsidRDefault="005033A4" w:rsidP="005033A4">
      <w:pPr>
        <w:tabs>
          <w:tab w:val="left" w:pos="0"/>
        </w:tabs>
        <w:rPr>
          <w:rFonts w:hAnsi="ＭＳ 明朝"/>
          <w:szCs w:val="21"/>
        </w:rPr>
      </w:pPr>
      <w:r w:rsidRPr="00A575E6">
        <w:rPr>
          <w:rFonts w:hAnsi="ＭＳ 明朝" w:hint="eastAsia"/>
          <w:szCs w:val="21"/>
        </w:rPr>
        <w:t xml:space="preserve">［注］○　</w:t>
      </w:r>
      <w:r>
        <w:rPr>
          <w:rFonts w:hAnsi="ＭＳ 明朝" w:hint="eastAsia"/>
          <w:szCs w:val="21"/>
        </w:rPr>
        <w:t>専ら組合業務に従事し、組合との雇用関係があること。</w:t>
      </w:r>
    </w:p>
    <w:p w14:paraId="605E61CF" w14:textId="77777777" w:rsidR="005033A4" w:rsidRPr="003F3CF8" w:rsidRDefault="005033A4" w:rsidP="005033A4">
      <w:pPr>
        <w:tabs>
          <w:tab w:val="left" w:pos="0"/>
        </w:tabs>
        <w:rPr>
          <w:rFonts w:hAnsi="ＭＳ 明朝"/>
          <w:sz w:val="24"/>
          <w:szCs w:val="24"/>
        </w:rPr>
      </w:pPr>
    </w:p>
    <w:p w14:paraId="1FDB2149" w14:textId="77777777" w:rsidR="005033A4" w:rsidRDefault="005033A4" w:rsidP="005033A4">
      <w:pPr>
        <w:tabs>
          <w:tab w:val="left" w:pos="0"/>
        </w:tabs>
        <w:jc w:val="left"/>
        <w:rPr>
          <w:rFonts w:ascii="ＭＳ ゴシック" w:eastAsia="ＭＳ ゴシック" w:hAnsi="ＭＳ ゴシック"/>
          <w:kern w:val="0"/>
          <w:sz w:val="28"/>
          <w:szCs w:val="28"/>
        </w:rPr>
      </w:pPr>
      <w:r w:rsidRPr="00684999">
        <w:rPr>
          <w:rFonts w:ascii="ＭＳ ゴシック" w:eastAsia="ＭＳ ゴシック" w:hAnsi="ＭＳ ゴシック" w:hint="eastAsia"/>
          <w:kern w:val="0"/>
          <w:sz w:val="28"/>
          <w:szCs w:val="28"/>
        </w:rPr>
        <w:t>【永年勤続従業員】</w:t>
      </w:r>
    </w:p>
    <w:p w14:paraId="3498B441" w14:textId="77777777" w:rsidR="005033A4" w:rsidRDefault="005033A4" w:rsidP="005033A4">
      <w:pPr>
        <w:tabs>
          <w:tab w:val="left" w:pos="0"/>
        </w:tabs>
        <w:rPr>
          <w:rFonts w:ascii="ＭＳ ゴシック" w:eastAsia="ＭＳ ゴシック" w:hAnsi="ＭＳ ゴシック"/>
          <w:kern w:val="0"/>
          <w:sz w:val="28"/>
          <w:szCs w:val="28"/>
          <w:u w:val="wave"/>
        </w:rPr>
      </w:pPr>
      <w:r w:rsidRPr="00414478">
        <w:rPr>
          <w:rFonts w:ascii="ＭＳ ゴシック" w:eastAsia="ＭＳ ゴシック" w:hAnsi="ＭＳ ゴシック" w:hint="eastAsia"/>
          <w:kern w:val="0"/>
          <w:sz w:val="28"/>
          <w:szCs w:val="28"/>
        </w:rPr>
        <w:t>※</w:t>
      </w:r>
      <w:r w:rsidRPr="00414478">
        <w:rPr>
          <w:rFonts w:ascii="ＭＳ ゴシック" w:eastAsia="ＭＳ ゴシック" w:hAnsi="ＭＳ ゴシック" w:hint="eastAsia"/>
          <w:kern w:val="0"/>
          <w:sz w:val="28"/>
          <w:szCs w:val="28"/>
          <w:u w:val="wave"/>
        </w:rPr>
        <w:t>男性は平成</w:t>
      </w:r>
      <w:r>
        <w:rPr>
          <w:rFonts w:ascii="ＭＳ ゴシック" w:eastAsia="ＭＳ ゴシック" w:hAnsi="ＭＳ ゴシック" w:hint="eastAsia"/>
          <w:kern w:val="0"/>
          <w:sz w:val="28"/>
          <w:szCs w:val="28"/>
          <w:u w:val="wave"/>
        </w:rPr>
        <w:t>１４</w:t>
      </w:r>
      <w:r w:rsidRPr="00414478">
        <w:rPr>
          <w:rFonts w:ascii="ＭＳ ゴシック" w:eastAsia="ＭＳ ゴシック" w:hAnsi="ＭＳ ゴシック" w:hint="eastAsia"/>
          <w:kern w:val="0"/>
          <w:sz w:val="28"/>
          <w:szCs w:val="28"/>
          <w:u w:val="wave"/>
        </w:rPr>
        <w:t>年４月１日、</w:t>
      </w:r>
    </w:p>
    <w:p w14:paraId="6147E712" w14:textId="77777777" w:rsidR="005033A4" w:rsidRPr="00280D4A" w:rsidRDefault="005033A4" w:rsidP="005033A4">
      <w:pPr>
        <w:tabs>
          <w:tab w:val="left" w:pos="0"/>
        </w:tabs>
        <w:rPr>
          <w:rFonts w:ascii="ＭＳ ゴシック" w:eastAsia="ＭＳ ゴシック" w:hAnsi="ＭＳ ゴシック"/>
          <w:sz w:val="28"/>
          <w:szCs w:val="28"/>
        </w:rPr>
      </w:pPr>
      <w:r w:rsidRPr="00414478">
        <w:rPr>
          <w:rFonts w:ascii="ＭＳ ゴシック" w:eastAsia="ＭＳ ゴシック" w:hAnsi="ＭＳ ゴシック" w:hint="eastAsia"/>
          <w:kern w:val="0"/>
          <w:sz w:val="28"/>
          <w:szCs w:val="28"/>
        </w:rPr>
        <w:t xml:space="preserve">　</w:t>
      </w:r>
      <w:r w:rsidRPr="00414478">
        <w:rPr>
          <w:rFonts w:ascii="ＭＳ ゴシック" w:eastAsia="ＭＳ ゴシック" w:hAnsi="ＭＳ ゴシック" w:hint="eastAsia"/>
          <w:kern w:val="0"/>
          <w:sz w:val="28"/>
          <w:szCs w:val="28"/>
          <w:u w:val="wave"/>
        </w:rPr>
        <w:t>女性は平成</w:t>
      </w:r>
      <w:r>
        <w:rPr>
          <w:rFonts w:ascii="ＭＳ ゴシック" w:eastAsia="ＭＳ ゴシック" w:hAnsi="ＭＳ ゴシック" w:hint="eastAsia"/>
          <w:kern w:val="0"/>
          <w:sz w:val="28"/>
          <w:szCs w:val="28"/>
          <w:u w:val="wave"/>
        </w:rPr>
        <w:t>１９</w:t>
      </w:r>
      <w:r w:rsidRPr="00414478">
        <w:rPr>
          <w:rFonts w:ascii="ＭＳ ゴシック" w:eastAsia="ＭＳ ゴシック" w:hAnsi="ＭＳ ゴシック" w:hint="eastAsia"/>
          <w:kern w:val="0"/>
          <w:sz w:val="28"/>
          <w:szCs w:val="28"/>
          <w:u w:val="wave"/>
        </w:rPr>
        <w:t>年４月１日以前から勤務</w:t>
      </w:r>
      <w:r w:rsidRPr="00414478">
        <w:rPr>
          <w:rFonts w:ascii="ＭＳ ゴシック" w:eastAsia="ＭＳ ゴシック" w:hAnsi="ＭＳ ゴシック" w:hint="eastAsia"/>
          <w:kern w:val="0"/>
          <w:sz w:val="28"/>
          <w:szCs w:val="28"/>
        </w:rPr>
        <w:t>している方が対象</w:t>
      </w:r>
    </w:p>
    <w:p w14:paraId="1E7885FE" w14:textId="77777777" w:rsidR="005033A4" w:rsidRPr="00477C42" w:rsidRDefault="005033A4" w:rsidP="005033A4">
      <w:pPr>
        <w:tabs>
          <w:tab w:val="left" w:pos="0"/>
        </w:tabs>
        <w:ind w:leftChars="100" w:left="210"/>
        <w:rPr>
          <w:rFonts w:hAnsi="ＭＳ 明朝"/>
          <w:sz w:val="24"/>
          <w:szCs w:val="24"/>
        </w:rPr>
      </w:pPr>
      <w:r w:rsidRPr="00477C42">
        <w:rPr>
          <w:rFonts w:hAnsi="ＭＳ 明朝" w:hint="eastAsia"/>
          <w:sz w:val="24"/>
          <w:szCs w:val="24"/>
        </w:rPr>
        <w:t xml:space="preserve">　永年勤続従業員は</w:t>
      </w:r>
      <w:r>
        <w:rPr>
          <w:rFonts w:hAnsi="ＭＳ 明朝" w:hint="eastAsia"/>
          <w:sz w:val="24"/>
          <w:szCs w:val="24"/>
        </w:rPr>
        <w:t>、</w:t>
      </w:r>
      <w:r w:rsidRPr="00477C42">
        <w:rPr>
          <w:rFonts w:hAnsi="ＭＳ 明朝" w:hint="eastAsia"/>
          <w:sz w:val="24"/>
          <w:szCs w:val="24"/>
        </w:rPr>
        <w:t>同一組合員事業所に</w:t>
      </w:r>
      <w:r>
        <w:rPr>
          <w:rFonts w:ascii="ＭＳ ゴシック" w:eastAsia="ＭＳ ゴシック" w:hAnsi="ＭＳ ゴシック" w:hint="eastAsia"/>
          <w:sz w:val="24"/>
          <w:szCs w:val="24"/>
        </w:rPr>
        <w:t>20</w:t>
      </w:r>
      <w:r w:rsidRPr="00F56384">
        <w:rPr>
          <w:rFonts w:ascii="ＭＳ ゴシック" w:eastAsia="ＭＳ ゴシック" w:hAnsi="ＭＳ ゴシック" w:hint="eastAsia"/>
          <w:sz w:val="24"/>
          <w:szCs w:val="24"/>
        </w:rPr>
        <w:t>年以上(女性は</w:t>
      </w:r>
      <w:r>
        <w:rPr>
          <w:rFonts w:ascii="ＭＳ ゴシック" w:eastAsia="ＭＳ ゴシック" w:hAnsi="ＭＳ ゴシック" w:hint="eastAsia"/>
          <w:sz w:val="24"/>
          <w:szCs w:val="24"/>
        </w:rPr>
        <w:t>15</w:t>
      </w:r>
      <w:r w:rsidRPr="00F56384">
        <w:rPr>
          <w:rFonts w:ascii="ＭＳ ゴシック" w:eastAsia="ＭＳ ゴシック" w:hAnsi="ＭＳ ゴシック" w:hint="eastAsia"/>
          <w:sz w:val="24"/>
          <w:szCs w:val="24"/>
        </w:rPr>
        <w:t>年以上)</w:t>
      </w:r>
      <w:r>
        <w:rPr>
          <w:rFonts w:hAnsi="ＭＳ 明朝" w:hint="eastAsia"/>
          <w:sz w:val="24"/>
          <w:szCs w:val="24"/>
        </w:rPr>
        <w:t>勤務</w:t>
      </w:r>
      <w:r w:rsidRPr="00477C42">
        <w:rPr>
          <w:rFonts w:hAnsi="ＭＳ 明朝" w:hint="eastAsia"/>
          <w:sz w:val="24"/>
          <w:szCs w:val="24"/>
        </w:rPr>
        <w:t>し</w:t>
      </w:r>
      <w:r>
        <w:rPr>
          <w:rFonts w:hAnsi="ＭＳ 明朝" w:hint="eastAsia"/>
          <w:sz w:val="24"/>
          <w:szCs w:val="24"/>
        </w:rPr>
        <w:t>、</w:t>
      </w:r>
      <w:r w:rsidRPr="00477C42">
        <w:rPr>
          <w:rFonts w:hAnsi="ＭＳ 明朝" w:hint="eastAsia"/>
          <w:sz w:val="24"/>
          <w:szCs w:val="24"/>
        </w:rPr>
        <w:t>成績優秀な者で</w:t>
      </w:r>
      <w:r>
        <w:rPr>
          <w:rFonts w:hAnsi="ＭＳ 明朝" w:hint="eastAsia"/>
          <w:sz w:val="24"/>
          <w:szCs w:val="24"/>
        </w:rPr>
        <w:t>、</w:t>
      </w:r>
      <w:r w:rsidRPr="00477C42">
        <w:rPr>
          <w:rFonts w:hAnsi="ＭＳ 明朝" w:hint="eastAsia"/>
          <w:sz w:val="24"/>
          <w:szCs w:val="24"/>
        </w:rPr>
        <w:t>かつ他の範とするにたる者でなければならない。</w:t>
      </w:r>
    </w:p>
    <w:p w14:paraId="31DFA8A8" w14:textId="630F5CA6" w:rsidR="001C24F1" w:rsidRPr="005033A4" w:rsidRDefault="005033A4" w:rsidP="005033A4">
      <w:pPr>
        <w:tabs>
          <w:tab w:val="left" w:pos="0"/>
        </w:tabs>
        <w:rPr>
          <w:rFonts w:ascii="ＭＳ ゴシック" w:eastAsia="ＭＳ ゴシック" w:hAnsi="ＭＳ ゴシック" w:hint="eastAsia"/>
          <w:sz w:val="24"/>
          <w:szCs w:val="24"/>
        </w:rPr>
      </w:pPr>
      <w:r w:rsidRPr="00A575E6">
        <w:rPr>
          <w:rFonts w:hAnsi="ＭＳ 明朝" w:hint="eastAsia"/>
          <w:szCs w:val="21"/>
        </w:rPr>
        <w:t>［注］○　取締役等役員の職にある者は、永年勤続従業員としては対象外になります。</w:t>
      </w:r>
    </w:p>
    <w:sectPr w:rsidR="001C24F1" w:rsidRPr="005033A4" w:rsidSect="00552842">
      <w:pgSz w:w="11905" w:h="16837" w:code="9"/>
      <w:pgMar w:top="1134" w:right="1134" w:bottom="1134" w:left="1134" w:header="720" w:footer="720" w:gutter="0"/>
      <w:cols w:space="720"/>
      <w:docGrid w:type="lines" w:linePitch="404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B98BCF" w14:textId="77777777" w:rsidR="008A77A1" w:rsidRDefault="008A77A1" w:rsidP="00FA450C">
      <w:r>
        <w:separator/>
      </w:r>
    </w:p>
  </w:endnote>
  <w:endnote w:type="continuationSeparator" w:id="0">
    <w:p w14:paraId="3A23B14D" w14:textId="77777777" w:rsidR="008A77A1" w:rsidRDefault="008A77A1" w:rsidP="00FA45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1452F1" w14:textId="77777777" w:rsidR="008A77A1" w:rsidRDefault="008A77A1" w:rsidP="00FA450C">
      <w:r>
        <w:separator/>
      </w:r>
    </w:p>
  </w:footnote>
  <w:footnote w:type="continuationSeparator" w:id="0">
    <w:p w14:paraId="767976C8" w14:textId="77777777" w:rsidR="008A77A1" w:rsidRDefault="008A77A1" w:rsidP="00FA45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D5CFB"/>
    <w:multiLevelType w:val="hybridMultilevel"/>
    <w:tmpl w:val="7B3E5762"/>
    <w:lvl w:ilvl="0" w:tplc="21842750">
      <w:start w:val="1"/>
      <w:numFmt w:val="bullet"/>
      <w:lvlText w:val=""/>
      <w:lvlJc w:val="left"/>
      <w:pPr>
        <w:tabs>
          <w:tab w:val="num" w:pos="0"/>
        </w:tabs>
        <w:ind w:left="227" w:hanging="227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2707BE8"/>
    <w:multiLevelType w:val="multilevel"/>
    <w:tmpl w:val="23283DD4"/>
    <w:lvl w:ilvl="0">
      <w:start w:val="1"/>
      <w:numFmt w:val="bullet"/>
      <w:lvlText w:val=""/>
      <w:lvlJc w:val="left"/>
      <w:pPr>
        <w:tabs>
          <w:tab w:val="num" w:pos="227"/>
        </w:tabs>
        <w:ind w:left="510" w:hanging="283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953"/>
        </w:tabs>
        <w:ind w:left="953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373"/>
        </w:tabs>
        <w:ind w:left="1373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93"/>
        </w:tabs>
        <w:ind w:left="1793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213"/>
        </w:tabs>
        <w:ind w:left="2213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633"/>
        </w:tabs>
        <w:ind w:left="2633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53"/>
        </w:tabs>
        <w:ind w:left="3053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473"/>
        </w:tabs>
        <w:ind w:left="3473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893"/>
        </w:tabs>
        <w:ind w:left="3893" w:hanging="420"/>
      </w:pPr>
      <w:rPr>
        <w:rFonts w:ascii="Wingdings" w:hAnsi="Wingdings" w:hint="default"/>
      </w:rPr>
    </w:lvl>
  </w:abstractNum>
  <w:abstractNum w:abstractNumId="2" w15:restartNumberingAfterBreak="0">
    <w:nsid w:val="1D5C176C"/>
    <w:multiLevelType w:val="multilevel"/>
    <w:tmpl w:val="23283DD4"/>
    <w:lvl w:ilvl="0">
      <w:start w:val="1"/>
      <w:numFmt w:val="bullet"/>
      <w:lvlText w:val=""/>
      <w:lvlJc w:val="left"/>
      <w:pPr>
        <w:tabs>
          <w:tab w:val="num" w:pos="227"/>
        </w:tabs>
        <w:ind w:left="510" w:hanging="283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953"/>
        </w:tabs>
        <w:ind w:left="953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373"/>
        </w:tabs>
        <w:ind w:left="1373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93"/>
        </w:tabs>
        <w:ind w:left="1793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213"/>
        </w:tabs>
        <w:ind w:left="2213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633"/>
        </w:tabs>
        <w:ind w:left="2633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53"/>
        </w:tabs>
        <w:ind w:left="3053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473"/>
        </w:tabs>
        <w:ind w:left="3473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893"/>
        </w:tabs>
        <w:ind w:left="3893" w:hanging="420"/>
      </w:pPr>
      <w:rPr>
        <w:rFonts w:ascii="Wingdings" w:hAnsi="Wingdings" w:hint="default"/>
      </w:rPr>
    </w:lvl>
  </w:abstractNum>
  <w:abstractNum w:abstractNumId="3" w15:restartNumberingAfterBreak="0">
    <w:nsid w:val="2B48153B"/>
    <w:multiLevelType w:val="hybridMultilevel"/>
    <w:tmpl w:val="D1041030"/>
    <w:lvl w:ilvl="0" w:tplc="34F871BC">
      <w:start w:val="3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2F3413E7"/>
    <w:multiLevelType w:val="hybridMultilevel"/>
    <w:tmpl w:val="77603766"/>
    <w:lvl w:ilvl="0" w:tplc="6D7C9972">
      <w:start w:val="1"/>
      <w:numFmt w:val="bullet"/>
      <w:lvlText w:val=""/>
      <w:lvlJc w:val="left"/>
      <w:pPr>
        <w:tabs>
          <w:tab w:val="num" w:pos="227"/>
        </w:tabs>
        <w:ind w:left="510" w:hanging="226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953"/>
        </w:tabs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73"/>
        </w:tabs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93"/>
        </w:tabs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13"/>
        </w:tabs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33"/>
        </w:tabs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53"/>
        </w:tabs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73"/>
        </w:tabs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93"/>
        </w:tabs>
        <w:ind w:left="3893" w:hanging="420"/>
      </w:pPr>
      <w:rPr>
        <w:rFonts w:ascii="Wingdings" w:hAnsi="Wingdings" w:hint="default"/>
      </w:rPr>
    </w:lvl>
  </w:abstractNum>
  <w:abstractNum w:abstractNumId="5" w15:restartNumberingAfterBreak="0">
    <w:nsid w:val="2FE70079"/>
    <w:multiLevelType w:val="multilevel"/>
    <w:tmpl w:val="7B3E5762"/>
    <w:lvl w:ilvl="0">
      <w:start w:val="1"/>
      <w:numFmt w:val="bullet"/>
      <w:lvlText w:val=""/>
      <w:lvlJc w:val="left"/>
      <w:pPr>
        <w:tabs>
          <w:tab w:val="num" w:pos="0"/>
        </w:tabs>
        <w:ind w:left="227" w:hanging="227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0ED0686"/>
    <w:multiLevelType w:val="hybridMultilevel"/>
    <w:tmpl w:val="8968033E"/>
    <w:lvl w:ilvl="0" w:tplc="A1826072">
      <w:start w:val="1"/>
      <w:numFmt w:val="bullet"/>
      <w:lvlText w:val=""/>
      <w:lvlJc w:val="left"/>
      <w:pPr>
        <w:tabs>
          <w:tab w:val="num" w:pos="680"/>
        </w:tabs>
        <w:ind w:left="454" w:hanging="227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953"/>
        </w:tabs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73"/>
        </w:tabs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93"/>
        </w:tabs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13"/>
        </w:tabs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33"/>
        </w:tabs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53"/>
        </w:tabs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73"/>
        </w:tabs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93"/>
        </w:tabs>
        <w:ind w:left="3893" w:hanging="420"/>
      </w:pPr>
      <w:rPr>
        <w:rFonts w:ascii="Wingdings" w:hAnsi="Wingdings" w:hint="default"/>
      </w:rPr>
    </w:lvl>
  </w:abstractNum>
  <w:abstractNum w:abstractNumId="7" w15:restartNumberingAfterBreak="0">
    <w:nsid w:val="425B63CC"/>
    <w:multiLevelType w:val="hybridMultilevel"/>
    <w:tmpl w:val="91608454"/>
    <w:lvl w:ilvl="0" w:tplc="C9C29806">
      <w:start w:val="1"/>
      <w:numFmt w:val="bullet"/>
      <w:lvlText w:val=""/>
      <w:lvlJc w:val="left"/>
      <w:pPr>
        <w:tabs>
          <w:tab w:val="num" w:pos="680"/>
        </w:tabs>
        <w:ind w:left="454" w:hanging="454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6C41E52"/>
    <w:multiLevelType w:val="multilevel"/>
    <w:tmpl w:val="77603766"/>
    <w:lvl w:ilvl="0">
      <w:start w:val="1"/>
      <w:numFmt w:val="bullet"/>
      <w:lvlText w:val=""/>
      <w:lvlJc w:val="left"/>
      <w:pPr>
        <w:tabs>
          <w:tab w:val="num" w:pos="227"/>
        </w:tabs>
        <w:ind w:left="510" w:hanging="226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953"/>
        </w:tabs>
        <w:ind w:left="953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373"/>
        </w:tabs>
        <w:ind w:left="1373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93"/>
        </w:tabs>
        <w:ind w:left="1793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213"/>
        </w:tabs>
        <w:ind w:left="2213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633"/>
        </w:tabs>
        <w:ind w:left="2633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53"/>
        </w:tabs>
        <w:ind w:left="3053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473"/>
        </w:tabs>
        <w:ind w:left="3473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893"/>
        </w:tabs>
        <w:ind w:left="3893" w:hanging="420"/>
      </w:pPr>
      <w:rPr>
        <w:rFonts w:ascii="Wingdings" w:hAnsi="Wingdings" w:hint="default"/>
      </w:rPr>
    </w:lvl>
  </w:abstractNum>
  <w:abstractNum w:abstractNumId="9" w15:restartNumberingAfterBreak="0">
    <w:nsid w:val="4A7C29EE"/>
    <w:multiLevelType w:val="hybridMultilevel"/>
    <w:tmpl w:val="71D444E8"/>
    <w:lvl w:ilvl="0" w:tplc="0292D7C4">
      <w:start w:val="1"/>
      <w:numFmt w:val="bullet"/>
      <w:lvlText w:val=""/>
      <w:lvlJc w:val="left"/>
      <w:pPr>
        <w:tabs>
          <w:tab w:val="num" w:pos="113"/>
        </w:tabs>
        <w:ind w:left="284" w:hanging="171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AFD66DD"/>
    <w:multiLevelType w:val="multilevel"/>
    <w:tmpl w:val="E6FE4EFE"/>
    <w:lvl w:ilvl="0">
      <w:start w:val="1"/>
      <w:numFmt w:val="bullet"/>
      <w:lvlText w:val=""/>
      <w:lvlJc w:val="left"/>
      <w:pPr>
        <w:tabs>
          <w:tab w:val="num" w:pos="680"/>
        </w:tabs>
        <w:ind w:left="454" w:hanging="227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DA675E1"/>
    <w:multiLevelType w:val="hybridMultilevel"/>
    <w:tmpl w:val="34F4C26C"/>
    <w:lvl w:ilvl="0" w:tplc="BC2C7C84">
      <w:start w:val="1"/>
      <w:numFmt w:val="bullet"/>
      <w:lvlText w:val=""/>
      <w:lvlJc w:val="left"/>
      <w:pPr>
        <w:tabs>
          <w:tab w:val="num" w:pos="0"/>
        </w:tabs>
        <w:ind w:left="227" w:hanging="227"/>
      </w:pPr>
      <w:rPr>
        <w:rFonts w:ascii="Wingdings" w:eastAsia="ＭＳ 明朝" w:hAnsi="Wingdings" w:hint="default"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DAE78E6"/>
    <w:multiLevelType w:val="hybridMultilevel"/>
    <w:tmpl w:val="D02234CA"/>
    <w:lvl w:ilvl="0" w:tplc="280A8220">
      <w:start w:val="1"/>
      <w:numFmt w:val="bullet"/>
      <w:lvlText w:val=""/>
      <w:lvlJc w:val="left"/>
      <w:pPr>
        <w:tabs>
          <w:tab w:val="num" w:pos="680"/>
        </w:tabs>
        <w:ind w:left="510" w:hanging="283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953"/>
        </w:tabs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73"/>
        </w:tabs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93"/>
        </w:tabs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13"/>
        </w:tabs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33"/>
        </w:tabs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53"/>
        </w:tabs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73"/>
        </w:tabs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93"/>
        </w:tabs>
        <w:ind w:left="3893" w:hanging="420"/>
      </w:pPr>
      <w:rPr>
        <w:rFonts w:ascii="Wingdings" w:hAnsi="Wingdings" w:hint="default"/>
      </w:rPr>
    </w:lvl>
  </w:abstractNum>
  <w:abstractNum w:abstractNumId="13" w15:restartNumberingAfterBreak="0">
    <w:nsid w:val="7052400D"/>
    <w:multiLevelType w:val="multilevel"/>
    <w:tmpl w:val="FF503094"/>
    <w:lvl w:ilvl="0">
      <w:start w:val="1"/>
      <w:numFmt w:val="bullet"/>
      <w:lvlText w:val=""/>
      <w:lvlJc w:val="left"/>
      <w:pPr>
        <w:tabs>
          <w:tab w:val="num" w:pos="226"/>
        </w:tabs>
        <w:ind w:left="397" w:hanging="171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953"/>
        </w:tabs>
        <w:ind w:left="953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373"/>
        </w:tabs>
        <w:ind w:left="1373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93"/>
        </w:tabs>
        <w:ind w:left="1793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213"/>
        </w:tabs>
        <w:ind w:left="2213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633"/>
        </w:tabs>
        <w:ind w:left="2633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53"/>
        </w:tabs>
        <w:ind w:left="3053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473"/>
        </w:tabs>
        <w:ind w:left="3473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893"/>
        </w:tabs>
        <w:ind w:left="3893" w:hanging="420"/>
      </w:pPr>
      <w:rPr>
        <w:rFonts w:ascii="Wingdings" w:hAnsi="Wingdings" w:hint="default"/>
      </w:rPr>
    </w:lvl>
  </w:abstractNum>
  <w:abstractNum w:abstractNumId="14" w15:restartNumberingAfterBreak="0">
    <w:nsid w:val="73FB2E25"/>
    <w:multiLevelType w:val="hybridMultilevel"/>
    <w:tmpl w:val="FF503094"/>
    <w:lvl w:ilvl="0" w:tplc="0292D7C4">
      <w:start w:val="1"/>
      <w:numFmt w:val="bullet"/>
      <w:lvlText w:val=""/>
      <w:lvlJc w:val="left"/>
      <w:pPr>
        <w:tabs>
          <w:tab w:val="num" w:pos="226"/>
        </w:tabs>
        <w:ind w:left="397" w:hanging="171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953"/>
        </w:tabs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73"/>
        </w:tabs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93"/>
        </w:tabs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13"/>
        </w:tabs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33"/>
        </w:tabs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53"/>
        </w:tabs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73"/>
        </w:tabs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93"/>
        </w:tabs>
        <w:ind w:left="3893" w:hanging="420"/>
      </w:pPr>
      <w:rPr>
        <w:rFonts w:ascii="Wingdings" w:hAnsi="Wingdings" w:hint="default"/>
      </w:rPr>
    </w:lvl>
  </w:abstractNum>
  <w:abstractNum w:abstractNumId="15" w15:restartNumberingAfterBreak="0">
    <w:nsid w:val="750875C5"/>
    <w:multiLevelType w:val="hybridMultilevel"/>
    <w:tmpl w:val="23283DD4"/>
    <w:lvl w:ilvl="0" w:tplc="E6B0B15E">
      <w:start w:val="1"/>
      <w:numFmt w:val="bullet"/>
      <w:lvlText w:val=""/>
      <w:lvlJc w:val="left"/>
      <w:pPr>
        <w:tabs>
          <w:tab w:val="num" w:pos="227"/>
        </w:tabs>
        <w:ind w:left="510" w:hanging="283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953"/>
        </w:tabs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73"/>
        </w:tabs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93"/>
        </w:tabs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13"/>
        </w:tabs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33"/>
        </w:tabs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53"/>
        </w:tabs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73"/>
        </w:tabs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93"/>
        </w:tabs>
        <w:ind w:left="3893" w:hanging="420"/>
      </w:pPr>
      <w:rPr>
        <w:rFonts w:ascii="Wingdings" w:hAnsi="Wingdings" w:hint="default"/>
      </w:rPr>
    </w:lvl>
  </w:abstractNum>
  <w:abstractNum w:abstractNumId="16" w15:restartNumberingAfterBreak="0">
    <w:nsid w:val="7BD14C3D"/>
    <w:multiLevelType w:val="hybridMultilevel"/>
    <w:tmpl w:val="E6FE4EFE"/>
    <w:lvl w:ilvl="0" w:tplc="A1826072">
      <w:start w:val="1"/>
      <w:numFmt w:val="bullet"/>
      <w:lvlText w:val=""/>
      <w:lvlJc w:val="left"/>
      <w:pPr>
        <w:tabs>
          <w:tab w:val="num" w:pos="680"/>
        </w:tabs>
        <w:ind w:left="454" w:hanging="227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7E52680F"/>
    <w:multiLevelType w:val="multilevel"/>
    <w:tmpl w:val="D1041030"/>
    <w:lvl w:ilvl="0">
      <w:start w:val="3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3"/>
  </w:num>
  <w:num w:numId="2">
    <w:abstractNumId w:val="9"/>
  </w:num>
  <w:num w:numId="3">
    <w:abstractNumId w:val="14"/>
  </w:num>
  <w:num w:numId="4">
    <w:abstractNumId w:val="13"/>
  </w:num>
  <w:num w:numId="5">
    <w:abstractNumId w:val="15"/>
  </w:num>
  <w:num w:numId="6">
    <w:abstractNumId w:val="1"/>
  </w:num>
  <w:num w:numId="7">
    <w:abstractNumId w:val="6"/>
  </w:num>
  <w:num w:numId="8">
    <w:abstractNumId w:val="2"/>
  </w:num>
  <w:num w:numId="9">
    <w:abstractNumId w:val="4"/>
  </w:num>
  <w:num w:numId="10">
    <w:abstractNumId w:val="8"/>
  </w:num>
  <w:num w:numId="11">
    <w:abstractNumId w:val="12"/>
  </w:num>
  <w:num w:numId="12">
    <w:abstractNumId w:val="16"/>
  </w:num>
  <w:num w:numId="13">
    <w:abstractNumId w:val="7"/>
  </w:num>
  <w:num w:numId="14">
    <w:abstractNumId w:val="10"/>
  </w:num>
  <w:num w:numId="15">
    <w:abstractNumId w:val="0"/>
  </w:num>
  <w:num w:numId="16">
    <w:abstractNumId w:val="5"/>
  </w:num>
  <w:num w:numId="17">
    <w:abstractNumId w:val="11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89"/>
  <w:drawingGridVerticalSpacing w:val="202"/>
  <w:displayHorizontalDrawingGridEvery w:val="0"/>
  <w:displayVerticalDrawingGridEvery w:val="2"/>
  <w:characterSpacingControl w:val="compressPunctuation"/>
  <w:hdrShapeDefaults>
    <o:shapedefaults v:ext="edit" spidmax="378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7127"/>
    <w:rsid w:val="0000233E"/>
    <w:rsid w:val="00033EE1"/>
    <w:rsid w:val="000343C4"/>
    <w:rsid w:val="00061ABC"/>
    <w:rsid w:val="000814A6"/>
    <w:rsid w:val="000A3EC6"/>
    <w:rsid w:val="000C76C4"/>
    <w:rsid w:val="000F4320"/>
    <w:rsid w:val="001140F3"/>
    <w:rsid w:val="00114B2F"/>
    <w:rsid w:val="001274DA"/>
    <w:rsid w:val="00176715"/>
    <w:rsid w:val="001A5B0A"/>
    <w:rsid w:val="001B1E6A"/>
    <w:rsid w:val="001C0E49"/>
    <w:rsid w:val="001C24F1"/>
    <w:rsid w:val="001E5E4D"/>
    <w:rsid w:val="001F7995"/>
    <w:rsid w:val="002210C8"/>
    <w:rsid w:val="00230186"/>
    <w:rsid w:val="00246B1A"/>
    <w:rsid w:val="0025281A"/>
    <w:rsid w:val="00280D4A"/>
    <w:rsid w:val="00290977"/>
    <w:rsid w:val="002A1F81"/>
    <w:rsid w:val="002A5CE5"/>
    <w:rsid w:val="002B2498"/>
    <w:rsid w:val="002C0410"/>
    <w:rsid w:val="002C5B51"/>
    <w:rsid w:val="002E7A7A"/>
    <w:rsid w:val="00343B57"/>
    <w:rsid w:val="003515BD"/>
    <w:rsid w:val="00362440"/>
    <w:rsid w:val="00363BEE"/>
    <w:rsid w:val="00376BE8"/>
    <w:rsid w:val="00386E08"/>
    <w:rsid w:val="003D292E"/>
    <w:rsid w:val="003E3C1E"/>
    <w:rsid w:val="003F3CF8"/>
    <w:rsid w:val="003F47C5"/>
    <w:rsid w:val="00406432"/>
    <w:rsid w:val="00414478"/>
    <w:rsid w:val="004235E4"/>
    <w:rsid w:val="0044130D"/>
    <w:rsid w:val="00441E24"/>
    <w:rsid w:val="00465B5C"/>
    <w:rsid w:val="00477C42"/>
    <w:rsid w:val="004A1AB8"/>
    <w:rsid w:val="004B05A7"/>
    <w:rsid w:val="004E5507"/>
    <w:rsid w:val="005033A4"/>
    <w:rsid w:val="00520481"/>
    <w:rsid w:val="00551F1F"/>
    <w:rsid w:val="00552842"/>
    <w:rsid w:val="005533C1"/>
    <w:rsid w:val="005A7127"/>
    <w:rsid w:val="005B3CE0"/>
    <w:rsid w:val="005C0259"/>
    <w:rsid w:val="005C43E4"/>
    <w:rsid w:val="005C6DCB"/>
    <w:rsid w:val="005D4CA1"/>
    <w:rsid w:val="00600042"/>
    <w:rsid w:val="00602070"/>
    <w:rsid w:val="00611D38"/>
    <w:rsid w:val="006144E8"/>
    <w:rsid w:val="00631019"/>
    <w:rsid w:val="006321DE"/>
    <w:rsid w:val="00651395"/>
    <w:rsid w:val="006664C5"/>
    <w:rsid w:val="00677BCA"/>
    <w:rsid w:val="00684999"/>
    <w:rsid w:val="0069316A"/>
    <w:rsid w:val="006956AC"/>
    <w:rsid w:val="006F6738"/>
    <w:rsid w:val="0074617C"/>
    <w:rsid w:val="00762705"/>
    <w:rsid w:val="007711D6"/>
    <w:rsid w:val="00775D21"/>
    <w:rsid w:val="007773AE"/>
    <w:rsid w:val="0078307A"/>
    <w:rsid w:val="0078546D"/>
    <w:rsid w:val="007B062F"/>
    <w:rsid w:val="007C63B2"/>
    <w:rsid w:val="007C73BD"/>
    <w:rsid w:val="007E1A8B"/>
    <w:rsid w:val="007E3C60"/>
    <w:rsid w:val="007F2029"/>
    <w:rsid w:val="0082148B"/>
    <w:rsid w:val="008346EB"/>
    <w:rsid w:val="008373F0"/>
    <w:rsid w:val="0085080B"/>
    <w:rsid w:val="00851B7B"/>
    <w:rsid w:val="008667B7"/>
    <w:rsid w:val="00867093"/>
    <w:rsid w:val="00876A26"/>
    <w:rsid w:val="00885186"/>
    <w:rsid w:val="00886F32"/>
    <w:rsid w:val="00892A27"/>
    <w:rsid w:val="008A77A1"/>
    <w:rsid w:val="008C332A"/>
    <w:rsid w:val="008E5DEC"/>
    <w:rsid w:val="00924804"/>
    <w:rsid w:val="00956BC7"/>
    <w:rsid w:val="00965495"/>
    <w:rsid w:val="00976F36"/>
    <w:rsid w:val="00982757"/>
    <w:rsid w:val="00982D4D"/>
    <w:rsid w:val="00986E61"/>
    <w:rsid w:val="009A484D"/>
    <w:rsid w:val="009C4E81"/>
    <w:rsid w:val="009E57F8"/>
    <w:rsid w:val="009E5CAC"/>
    <w:rsid w:val="00A4391A"/>
    <w:rsid w:val="00A575E6"/>
    <w:rsid w:val="00AB1B71"/>
    <w:rsid w:val="00AF5F1B"/>
    <w:rsid w:val="00AF7956"/>
    <w:rsid w:val="00B152EA"/>
    <w:rsid w:val="00B1598B"/>
    <w:rsid w:val="00B3773B"/>
    <w:rsid w:val="00B42FC7"/>
    <w:rsid w:val="00B52743"/>
    <w:rsid w:val="00B5429F"/>
    <w:rsid w:val="00B56FF5"/>
    <w:rsid w:val="00B57468"/>
    <w:rsid w:val="00B663B8"/>
    <w:rsid w:val="00B72E91"/>
    <w:rsid w:val="00B73C36"/>
    <w:rsid w:val="00B75A41"/>
    <w:rsid w:val="00B85D76"/>
    <w:rsid w:val="00B953D4"/>
    <w:rsid w:val="00BA43B8"/>
    <w:rsid w:val="00BC0A05"/>
    <w:rsid w:val="00C04392"/>
    <w:rsid w:val="00C10672"/>
    <w:rsid w:val="00C12C5E"/>
    <w:rsid w:val="00C26F05"/>
    <w:rsid w:val="00C33169"/>
    <w:rsid w:val="00C3783B"/>
    <w:rsid w:val="00C46C36"/>
    <w:rsid w:val="00CD52E4"/>
    <w:rsid w:val="00D05649"/>
    <w:rsid w:val="00D10806"/>
    <w:rsid w:val="00D40B0D"/>
    <w:rsid w:val="00D40F78"/>
    <w:rsid w:val="00DA2099"/>
    <w:rsid w:val="00DB5FE2"/>
    <w:rsid w:val="00E12A54"/>
    <w:rsid w:val="00E329B4"/>
    <w:rsid w:val="00E37FF5"/>
    <w:rsid w:val="00E479BB"/>
    <w:rsid w:val="00E524DA"/>
    <w:rsid w:val="00E621AC"/>
    <w:rsid w:val="00E7122B"/>
    <w:rsid w:val="00E80769"/>
    <w:rsid w:val="00E84A96"/>
    <w:rsid w:val="00E86EC9"/>
    <w:rsid w:val="00F2257D"/>
    <w:rsid w:val="00F22985"/>
    <w:rsid w:val="00F52D7E"/>
    <w:rsid w:val="00F56384"/>
    <w:rsid w:val="00F70434"/>
    <w:rsid w:val="00F75605"/>
    <w:rsid w:val="00FA450C"/>
    <w:rsid w:val="00FC094E"/>
    <w:rsid w:val="00FC6A9C"/>
    <w:rsid w:val="00FF1051"/>
    <w:rsid w:val="00FF1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>
      <v:textbox inset="5.85pt,.7pt,5.85pt,.7pt"/>
    </o:shapedefaults>
    <o:shapelayout v:ext="edit">
      <o:idmap v:ext="edit" data="1"/>
    </o:shapelayout>
  </w:shapeDefaults>
  <w:decimalSymbol w:val="."/>
  <w:listSeparator w:val=","/>
  <w14:docId w14:val="1E54D412"/>
  <w15:chartTrackingRefBased/>
  <w15:docId w15:val="{0755B0DF-EE72-4B5E-9FCD-B752B5493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52D7E"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A450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rsid w:val="00FA450C"/>
    <w:rPr>
      <w:kern w:val="2"/>
      <w:sz w:val="21"/>
    </w:rPr>
  </w:style>
  <w:style w:type="paragraph" w:styleId="a5">
    <w:name w:val="footer"/>
    <w:basedOn w:val="a"/>
    <w:link w:val="a6"/>
    <w:rsid w:val="00FA450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rsid w:val="00FA450C"/>
    <w:rPr>
      <w:kern w:val="2"/>
      <w:sz w:val="21"/>
    </w:rPr>
  </w:style>
  <w:style w:type="paragraph" w:styleId="a7">
    <w:name w:val="Balloon Text"/>
    <w:basedOn w:val="a"/>
    <w:link w:val="a8"/>
    <w:rsid w:val="00FA450C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8">
    <w:name w:val="吹き出し (文字)"/>
    <w:link w:val="a7"/>
    <w:rsid w:val="00FA450C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Date"/>
    <w:basedOn w:val="a"/>
    <w:next w:val="a"/>
    <w:link w:val="aa"/>
    <w:rsid w:val="00602070"/>
  </w:style>
  <w:style w:type="character" w:customStyle="1" w:styleId="aa">
    <w:name w:val="日付 (文字)"/>
    <w:basedOn w:val="a0"/>
    <w:link w:val="a9"/>
    <w:rsid w:val="00602070"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732</Words>
  <Characters>67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鹿中発第３７７号</vt:lpstr>
      <vt:lpstr>鹿中発第３７７号</vt:lpstr>
    </vt:vector>
  </TitlesOfParts>
  <Company>鹿児島県中小企業団体中央会</Company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鹿中発第３７７号</dc:title>
  <dc:subject/>
  <dc:creator>.</dc:creator>
  <cp:keywords/>
  <dc:description/>
  <cp:lastModifiedBy>重村裕美</cp:lastModifiedBy>
  <cp:revision>37</cp:revision>
  <cp:lastPrinted>2021-01-14T02:14:00Z</cp:lastPrinted>
  <dcterms:created xsi:type="dcterms:W3CDTF">2018-01-10T01:17:00Z</dcterms:created>
  <dcterms:modified xsi:type="dcterms:W3CDTF">2021-12-27T00:42:00Z</dcterms:modified>
</cp:coreProperties>
</file>