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047A" w14:textId="77777777" w:rsidR="0036601C" w:rsidRPr="0036601C" w:rsidRDefault="0036601C" w:rsidP="0036601C">
      <w:pPr>
        <w:jc w:val="center"/>
        <w:rPr>
          <w:sz w:val="28"/>
        </w:rPr>
      </w:pPr>
      <w:r w:rsidRPr="0036601C">
        <w:rPr>
          <w:rFonts w:hint="eastAsia"/>
          <w:sz w:val="28"/>
        </w:rPr>
        <w:t>永年勤続従業員表彰要覧表</w:t>
      </w:r>
    </w:p>
    <w:p w14:paraId="76FD9D93" w14:textId="6DC6671D" w:rsidR="0036601C" w:rsidRPr="009D0DC7" w:rsidRDefault="00FF5BA1" w:rsidP="0036601C">
      <w:pPr>
        <w:jc w:val="right"/>
      </w:pPr>
      <w:r>
        <w:rPr>
          <w:rFonts w:hint="eastAsia"/>
        </w:rPr>
        <w:t>令和</w:t>
      </w:r>
      <w:r w:rsidR="00613EB6">
        <w:rPr>
          <w:rFonts w:hint="eastAsia"/>
        </w:rPr>
        <w:t>４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576CF0B8" w:rsidR="0036601C" w:rsidRPr="009D0DC7" w:rsidRDefault="0036601C" w:rsidP="0036601C">
      <w:r w:rsidRPr="009D0DC7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13EB6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13EB6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BC7B1E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重村裕美</cp:lastModifiedBy>
  <cp:revision>14</cp:revision>
  <cp:lastPrinted>2017-01-18T06:11:00Z</cp:lastPrinted>
  <dcterms:created xsi:type="dcterms:W3CDTF">2018-01-18T00:26:00Z</dcterms:created>
  <dcterms:modified xsi:type="dcterms:W3CDTF">2021-12-27T00:52:00Z</dcterms:modified>
</cp:coreProperties>
</file>